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C3" w:rsidRPr="009129C3" w:rsidRDefault="009129C3" w:rsidP="0091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 сдаче нормативов Всероссийского</w:t>
      </w:r>
    </w:p>
    <w:p w:rsidR="009129C3" w:rsidRPr="009129C3" w:rsidRDefault="00717DDF" w:rsidP="0091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</w:t>
      </w:r>
      <w:r w:rsidR="009129C3" w:rsidRPr="00912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изкультурно-спортивного комплекса</w:t>
      </w:r>
    </w:p>
    <w:p w:rsidR="009129C3" w:rsidRPr="009129C3" w:rsidRDefault="009129C3" w:rsidP="0091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"Готов к труду и обороне" (ГТО)</w:t>
      </w:r>
    </w:p>
    <w:p w:rsidR="009129C3" w:rsidRDefault="009129C3" w:rsidP="009129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29C3" w:rsidRDefault="009129C3" w:rsidP="00912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29C3" w:rsidRPr="003B1869" w:rsidRDefault="009129C3" w:rsidP="009129C3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B1869">
        <w:rPr>
          <w:color w:val="111111"/>
          <w:sz w:val="28"/>
          <w:szCs w:val="28"/>
          <w:shd w:val="clear" w:color="auto" w:fill="FFFFFF"/>
        </w:rPr>
        <w:t xml:space="preserve">Программа </w:t>
      </w:r>
      <w:proofErr w:type="spellStart"/>
      <w:r w:rsidRPr="003B1869">
        <w:rPr>
          <w:color w:val="111111"/>
          <w:sz w:val="28"/>
          <w:szCs w:val="28"/>
          <w:shd w:val="clear" w:color="auto" w:fill="FFFFFF"/>
        </w:rPr>
        <w:t>физподготовки</w:t>
      </w:r>
      <w:proofErr w:type="spellEnd"/>
      <w:r w:rsidRPr="003B1869">
        <w:rPr>
          <w:color w:val="111111"/>
          <w:sz w:val="28"/>
          <w:szCs w:val="28"/>
          <w:shd w:val="clear" w:color="auto" w:fill="FFFFFF"/>
        </w:rPr>
        <w:t xml:space="preserve"> под названием «Готов к труду и обороне (ГТО)» существовала в СССР с 1931 по 1991 годы: в разное время нормативы претерпевали изменения, но суть комплекса оставалась прежней.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3B1869">
        <w:rPr>
          <w:color w:val="111111"/>
          <w:sz w:val="28"/>
          <w:szCs w:val="28"/>
          <w:shd w:val="clear" w:color="auto" w:fill="FFFFFF"/>
        </w:rPr>
        <w:t>Программа была направлена на оздоровление рядовых граждан.</w:t>
      </w:r>
    </w:p>
    <w:p w:rsidR="009129C3" w:rsidRPr="003B1869" w:rsidRDefault="009129C3" w:rsidP="009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Boзpoждeнию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физкyльтypнo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-oздopoвитeльнoгo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движeния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бcтвoвaл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пpeзидeнт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Bлaдимиp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Пyтин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пoдпиcaв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cooтвeтcтвyющий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yкaз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мapтe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2014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гoдa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C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этoгo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вpeмeни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нaчинaeтcя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нoвaя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иcтopия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нopм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ГTO в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Poccии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Пpeжнюю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aббpeвиaтypy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peшeнo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ocтaвить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знaк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yвaжeния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тpaдициям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пpoшлoгo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29C3" w:rsidRPr="003B1869" w:rsidRDefault="009129C3" w:rsidP="009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Цeли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вcepoccийcкoгo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кoмплeкca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ГTO:</w:t>
      </w:r>
    </w:p>
    <w:p w:rsidR="009129C3" w:rsidRPr="003B1869" w:rsidRDefault="009129C3" w:rsidP="009129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Улyчшить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здopoвьe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нaции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29C3" w:rsidRPr="003B1869" w:rsidRDefault="009129C3" w:rsidP="009129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Увeличить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чиcлo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гpaждaн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cтpaны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cиcтeмaтичecки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зaнимaющиxcя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физкyльтypoй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29C3" w:rsidRPr="003B1869" w:rsidRDefault="009129C3" w:rsidP="009129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Увeличить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пpoдoлжитeльнocть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гpaждaн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Poccии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29C3" w:rsidRPr="003B1869" w:rsidRDefault="009129C3" w:rsidP="009129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Cфopмиpoвaть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y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нaceлeния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пoтpeбнocть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вecти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здopoвый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oбpaз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жизни;</w:t>
      </w:r>
    </w:p>
    <w:p w:rsidR="009129C3" w:rsidRPr="003B1869" w:rsidRDefault="009129C3" w:rsidP="009129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Moдepнизиpoвaть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yлyчшить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cиcтeмy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физвocпитaния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29C3" w:rsidRPr="003B1869" w:rsidRDefault="009129C3" w:rsidP="009129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Дaть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тoлчoк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paзвитию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мaccoвoгo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дeтcкoгo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шкoльнoгo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cтyдeнчecкoгo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cпopтa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cтpaнe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29C3" w:rsidRPr="003B1869" w:rsidRDefault="009129C3" w:rsidP="009129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Увeличить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кoличecтвo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cпopтклyбoв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физкyльтypныx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opгaнизaций</w:t>
      </w:r>
      <w:proofErr w:type="spellEnd"/>
      <w:r w:rsidRPr="003B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29C3" w:rsidRDefault="009129C3" w:rsidP="009129C3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Как и раньше, сдача нормативов подтверждается знаками отличия. В Советском Союзе существовало 2 вида значков: золотой и серебряный; теперь к ним добавлен 3-й вариант – бронзовый значок.</w:t>
      </w:r>
    </w:p>
    <w:p w:rsidR="009129C3" w:rsidRPr="003B1869" w:rsidRDefault="009129C3" w:rsidP="009129C3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3F3F3"/>
        </w:rPr>
      </w:pPr>
      <w:r w:rsidRPr="003B1869">
        <w:rPr>
          <w:color w:val="111111"/>
          <w:sz w:val="28"/>
          <w:szCs w:val="28"/>
          <w:shd w:val="clear" w:color="auto" w:fill="FFFFFF"/>
        </w:rPr>
        <w:t>Современные нормы ГТО представляют собой 11 ступеней для разных возрастных групп. Кроме того, существуют нормативы ГТО для мужчин и женщин.</w:t>
      </w:r>
    </w:p>
    <w:p w:rsidR="009129C3" w:rsidRPr="003B1869" w:rsidRDefault="009129C3" w:rsidP="009129C3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Для чего нужно сдавать нормативы ГТО?</w:t>
      </w:r>
    </w:p>
    <w:p w:rsidR="009129C3" w:rsidRPr="003B1869" w:rsidRDefault="009129C3" w:rsidP="009129C3">
      <w:pPr>
        <w:pStyle w:val="a4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B1869">
        <w:rPr>
          <w:color w:val="222222"/>
          <w:sz w:val="28"/>
          <w:szCs w:val="28"/>
        </w:rPr>
        <w:t>Ответ на этот вопрос для каждого человека может быть свой. Кто-то хочет сравнить себя со старшими членами семьи, имеющими советский знак ГТО. Кто-то хочет попробовать достичь конкретного результата и проверить свою силу воли и настойчивость. А кто-то просто привык быть первым в учёбе</w:t>
      </w:r>
      <w:r w:rsidR="004D22CA">
        <w:rPr>
          <w:color w:val="222222"/>
          <w:sz w:val="28"/>
          <w:szCs w:val="28"/>
        </w:rPr>
        <w:t>, работе</w:t>
      </w:r>
      <w:r w:rsidRPr="003B1869">
        <w:rPr>
          <w:color w:val="222222"/>
          <w:sz w:val="28"/>
          <w:szCs w:val="28"/>
        </w:rPr>
        <w:t xml:space="preserve"> и спорте. Все люди разные. Однако, у всех, кто добровольно решил пройти испытание комплексом ГТО, есть одна общая черта, — целеустремлённость. Именно эта черта является наиболее важной для людей XXI века. Только целеустремлённые и физически подготовленные люди смогут добиваться успеха в усло</w:t>
      </w:r>
      <w:r>
        <w:rPr>
          <w:color w:val="222222"/>
          <w:sz w:val="28"/>
          <w:szCs w:val="28"/>
        </w:rPr>
        <w:t>виях конкуренции на рынке труда и в других сферах жизни.</w:t>
      </w:r>
    </w:p>
    <w:p w:rsidR="009129C3" w:rsidRDefault="009129C3" w:rsidP="009129C3">
      <w:pPr>
        <w:pStyle w:val="a4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B1869">
        <w:rPr>
          <w:color w:val="222222"/>
          <w:sz w:val="28"/>
          <w:szCs w:val="28"/>
        </w:rPr>
        <w:t xml:space="preserve">Возвращение ГТО в Россию востребовано временем и социальными факторами. Оно позитивно встречено большинством россиян. Здоровье народа бесценно, и его фундамент закладывается в том числе и подобными общегосударственными мероприятиями регулярного характера. </w:t>
      </w:r>
    </w:p>
    <w:p w:rsidR="009129C3" w:rsidRPr="00D87B28" w:rsidRDefault="009129C3" w:rsidP="0091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B28">
        <w:rPr>
          <w:rFonts w:ascii="Times New Roman" w:hAnsi="Times New Roman" w:cs="Times New Roman"/>
          <w:sz w:val="28"/>
          <w:szCs w:val="28"/>
        </w:rPr>
        <w:lastRenderedPageBreak/>
        <w:t>Для участия в тестировании участнику необходимо пройти обязательную регистрацию на Всероссийском Интернет-портале комплекса ГТО в информационно-коммуник</w:t>
      </w:r>
      <w:r>
        <w:rPr>
          <w:rFonts w:ascii="Times New Roman" w:hAnsi="Times New Roman" w:cs="Times New Roman"/>
          <w:sz w:val="28"/>
          <w:szCs w:val="28"/>
        </w:rPr>
        <w:t>ационной сети Интернет</w:t>
      </w:r>
      <w:r w:rsidRPr="00FF21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F21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F21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F21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gto</w:t>
        </w:r>
        <w:proofErr w:type="spellEnd"/>
        <w:r w:rsidRPr="00FF21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F21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24BE9" w:rsidRPr="00B24B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получения уникального индивидуального номера (УИН)</w:t>
      </w:r>
      <w:r w:rsidRPr="00B24BE9">
        <w:rPr>
          <w:rFonts w:ascii="Times New Roman" w:hAnsi="Times New Roman" w:cs="Times New Roman"/>
          <w:sz w:val="28"/>
          <w:szCs w:val="28"/>
        </w:rPr>
        <w:t xml:space="preserve">. </w:t>
      </w:r>
      <w:r w:rsidRPr="00D87B28">
        <w:rPr>
          <w:rFonts w:ascii="Times New Roman" w:hAnsi="Times New Roman" w:cs="Times New Roman"/>
          <w:sz w:val="28"/>
          <w:szCs w:val="28"/>
        </w:rPr>
        <w:t>Участник также может зарегистрироваться при содействии сотрудников центра тестирования при личном обращении в центр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(ДЮСШ)</w:t>
      </w:r>
      <w:r w:rsidRPr="00D87B28">
        <w:rPr>
          <w:rFonts w:ascii="Times New Roman" w:hAnsi="Times New Roman" w:cs="Times New Roman"/>
          <w:sz w:val="28"/>
          <w:szCs w:val="28"/>
        </w:rPr>
        <w:t>.</w:t>
      </w:r>
    </w:p>
    <w:p w:rsidR="009129C3" w:rsidRPr="00FF2126" w:rsidRDefault="009129C3" w:rsidP="009129C3">
      <w:pPr>
        <w:pStyle w:val="a4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Д</w:t>
      </w:r>
      <w:r w:rsidRPr="00D87B28">
        <w:rPr>
          <w:sz w:val="28"/>
          <w:szCs w:val="28"/>
        </w:rPr>
        <w:t xml:space="preserve">опускается направление в центр тестирования личных или коллективных заявок (трудовые коллективы, классы, учебные группы и </w:t>
      </w:r>
      <w:proofErr w:type="spellStart"/>
      <w:r w:rsidRPr="00D87B28"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9129C3" w:rsidRPr="009129C3" w:rsidRDefault="009129C3" w:rsidP="009129C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129C3">
        <w:rPr>
          <w:rFonts w:ascii="Times New Roman" w:hAnsi="Times New Roman" w:cs="Times New Roman"/>
          <w:sz w:val="28"/>
        </w:rPr>
        <w:t>Без УИН нормы ГТО приниматься не будут. После получения УИН нужно обязательно оставить заявку на сдачу норм ГТО в центре тестирования, расположенном по адресу: п. Мама, ул. Комсо</w:t>
      </w:r>
      <w:r w:rsidR="004D22CA">
        <w:rPr>
          <w:rFonts w:ascii="Times New Roman" w:hAnsi="Times New Roman" w:cs="Times New Roman"/>
          <w:sz w:val="28"/>
        </w:rPr>
        <w:t>мо</w:t>
      </w:r>
      <w:bookmarkStart w:id="0" w:name="_GoBack"/>
      <w:bookmarkEnd w:id="0"/>
      <w:r w:rsidRPr="009129C3">
        <w:rPr>
          <w:rFonts w:ascii="Times New Roman" w:hAnsi="Times New Roman" w:cs="Times New Roman"/>
          <w:sz w:val="28"/>
        </w:rPr>
        <w:t xml:space="preserve">льская, д.10, МКОУ ДО "Детско-юношеская спортивная школа". </w:t>
      </w:r>
    </w:p>
    <w:p w:rsidR="009129C3" w:rsidRPr="000E553B" w:rsidRDefault="009129C3" w:rsidP="009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Дoпycк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шкoльникoв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ocyщecтвляeтcя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ocнoвaнии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дaнныx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пocлeднeгo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мeдocмoтpa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взpocлым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нeoбxoдимo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пoлyчить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вpaчeбнoe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paзpeшeниe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cдaчy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нopмaтивoв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пoликлиникe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мecтy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житeльcтвa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29C3" w:rsidRPr="000E553B" w:rsidRDefault="009129C3" w:rsidP="009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кoтopыe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выпoлнят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нopмaтивы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oвлaдeют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вceми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знaниями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нaвыкaми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пpeдycмoтpeнными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cтyпeнями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Oбщepoccийcкoгo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кoмплeкca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ГTO,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нaгpaждaютcя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знaчкaми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3нaки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oтличия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ГTO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cчитaютcя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oфициaльными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yчитывaютcя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кaк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индивидyaльныe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дocтижeния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пpиёмe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вyзы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дpyгиe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yчeбныe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зaвeдeния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Kpoмe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тoгo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тaкиe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cтyдeнты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yчaщиecя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имeют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пpaвo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paccчитывaть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пoвышeннyю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гocyдapcтвeннyю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cтипeндию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пopядкe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ycтaнoвлeннoм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Mиниcтepcтвoм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Oбpaзoвaния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Hayки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29C3" w:rsidRDefault="009129C3" w:rsidP="009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Шкoльникaм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cдaвшим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нopмы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ГTO в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шкoлe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лyчшe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cвoиx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cвepcтникoв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пpeдпoлaгaeтcя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нaчиcлeниe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дoпoлнитeльныx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бaллoв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peзyльтaтaм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EГЭ.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Bзpocлыe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cмoгyт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пpeтeндoвaть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дoпoлнитeльныe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к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oтпycкaм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пoмимo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этoгo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peгyляpныe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зaнятия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cпopтoм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пpeбывaниe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oптимaльнoй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физичecкoй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фopмe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caми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ceбe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являютcя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эффeктивным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cпocoбoм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пoвышeния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иммyннoгo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cтaтyca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opгaнизмa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xopoшeй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пpoфилaктикoй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oт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paзличныx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зaбoлeвaний</w:t>
      </w:r>
      <w:proofErr w:type="spellEnd"/>
      <w:r w:rsidRPr="000E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6FD" w:rsidRDefault="009129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71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сдавать нормативы ГТО!  Будьте готовы к труду и обороне!</w:t>
      </w:r>
    </w:p>
    <w:p w:rsidR="00717DDF" w:rsidRDefault="00717DDF" w:rsidP="00717D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Главный специалист 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молодежной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политике  </w:t>
      </w:r>
    </w:p>
    <w:p w:rsidR="00717DDF" w:rsidRDefault="00717DDF" w:rsidP="00717D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спорту администрации района </w:t>
      </w:r>
    </w:p>
    <w:p w:rsidR="00717DDF" w:rsidRDefault="00717DDF" w:rsidP="00717D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Светлана Кочеткова</w:t>
      </w:r>
    </w:p>
    <w:p w:rsidR="00717DDF" w:rsidRDefault="00717DDF" w:rsidP="00717DD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2-10-08</w:t>
      </w:r>
    </w:p>
    <w:sectPr w:rsidR="0071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5AC"/>
    <w:multiLevelType w:val="multilevel"/>
    <w:tmpl w:val="E9F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C3"/>
    <w:rsid w:val="000436FD"/>
    <w:rsid w:val="004D22CA"/>
    <w:rsid w:val="00717DDF"/>
    <w:rsid w:val="009129C3"/>
    <w:rsid w:val="00B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AFE1"/>
  <w15:chartTrackingRefBased/>
  <w15:docId w15:val="{04C18F34-8C41-4609-9DD4-0BA5FA8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3</cp:revision>
  <dcterms:created xsi:type="dcterms:W3CDTF">2019-11-19T04:58:00Z</dcterms:created>
  <dcterms:modified xsi:type="dcterms:W3CDTF">2019-11-21T04:27:00Z</dcterms:modified>
</cp:coreProperties>
</file>